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4" w14:textId="77777777" w:rsidR="00287921" w:rsidRPr="006A1B5E" w:rsidRDefault="00CB56C3">
      <w:pPr>
        <w:spacing w:line="301" w:lineRule="auto"/>
        <w:rPr>
          <w:rFonts w:asciiTheme="majorHAnsi" w:hAnsiTheme="majorHAnsi" w:cstheme="majorHAnsi"/>
          <w:sz w:val="24"/>
          <w:szCs w:val="24"/>
        </w:rPr>
      </w:pPr>
      <w:r w:rsidRPr="006A1B5E">
        <w:rPr>
          <w:rFonts w:asciiTheme="majorHAnsi" w:hAnsiTheme="majorHAnsi" w:cstheme="majorHAnsi"/>
          <w:sz w:val="24"/>
          <w:szCs w:val="24"/>
        </w:rPr>
        <w:t>Dear Faculty and Staff,</w:t>
      </w:r>
    </w:p>
    <w:p w14:paraId="00000005" w14:textId="77777777" w:rsidR="00287921" w:rsidRPr="006A1B5E" w:rsidRDefault="00CB56C3">
      <w:pPr>
        <w:spacing w:line="301" w:lineRule="auto"/>
        <w:rPr>
          <w:rFonts w:asciiTheme="majorHAnsi" w:hAnsiTheme="majorHAnsi" w:cstheme="majorHAnsi"/>
          <w:sz w:val="24"/>
          <w:szCs w:val="24"/>
        </w:rPr>
      </w:pPr>
      <w:r w:rsidRPr="006A1B5E">
        <w:rPr>
          <w:rFonts w:asciiTheme="majorHAnsi" w:hAnsiTheme="majorHAnsi" w:cstheme="majorHAnsi"/>
          <w:sz w:val="24"/>
          <w:szCs w:val="24"/>
        </w:rPr>
        <w:t xml:space="preserve"> </w:t>
      </w:r>
    </w:p>
    <w:p w14:paraId="00000006" w14:textId="518D48F4" w:rsidR="00287921" w:rsidRPr="006A1B5E" w:rsidRDefault="00CB56C3">
      <w:pPr>
        <w:spacing w:line="301" w:lineRule="auto"/>
        <w:rPr>
          <w:rFonts w:asciiTheme="majorHAnsi" w:hAnsiTheme="majorHAnsi" w:cstheme="majorHAnsi"/>
          <w:sz w:val="24"/>
          <w:szCs w:val="24"/>
        </w:rPr>
      </w:pPr>
      <w:r w:rsidRPr="006A1B5E">
        <w:rPr>
          <w:rFonts w:asciiTheme="majorHAnsi" w:hAnsiTheme="majorHAnsi" w:cstheme="majorHAnsi"/>
          <w:sz w:val="24"/>
          <w:szCs w:val="24"/>
        </w:rPr>
        <w:t>Currently, our state legislators are</w:t>
      </w:r>
      <w:r w:rsidR="00BD6C20" w:rsidRPr="006A1B5E">
        <w:rPr>
          <w:rFonts w:asciiTheme="majorHAnsi" w:hAnsiTheme="majorHAnsi" w:cstheme="majorHAnsi"/>
          <w:sz w:val="24"/>
          <w:szCs w:val="24"/>
        </w:rPr>
        <w:t xml:space="preserve"> preparing a state budget</w:t>
      </w:r>
      <w:r w:rsidR="00086EE1" w:rsidRPr="006A1B5E">
        <w:rPr>
          <w:rFonts w:asciiTheme="majorHAnsi" w:hAnsiTheme="majorHAnsi" w:cstheme="majorHAnsi"/>
          <w:sz w:val="24"/>
          <w:szCs w:val="24"/>
        </w:rPr>
        <w:t>. that will</w:t>
      </w:r>
      <w:r w:rsidRPr="006A1B5E">
        <w:rPr>
          <w:rFonts w:asciiTheme="majorHAnsi" w:hAnsiTheme="majorHAnsi" w:cstheme="majorHAnsi"/>
          <w:sz w:val="24"/>
          <w:szCs w:val="24"/>
        </w:rPr>
        <w:t xml:space="preserve"> determine whether to fairly fund Ohio schools by completing implementation of the Fair School Funding Plan.</w:t>
      </w:r>
    </w:p>
    <w:p w14:paraId="00000007" w14:textId="77777777" w:rsidR="00287921" w:rsidRPr="006A1B5E" w:rsidRDefault="00CB56C3">
      <w:pPr>
        <w:spacing w:line="301" w:lineRule="auto"/>
        <w:rPr>
          <w:rFonts w:asciiTheme="majorHAnsi" w:hAnsiTheme="majorHAnsi" w:cstheme="majorHAnsi"/>
          <w:sz w:val="24"/>
          <w:szCs w:val="24"/>
        </w:rPr>
      </w:pPr>
      <w:r w:rsidRPr="006A1B5E">
        <w:rPr>
          <w:rFonts w:asciiTheme="majorHAnsi" w:hAnsiTheme="majorHAnsi" w:cstheme="majorHAnsi"/>
          <w:sz w:val="24"/>
          <w:szCs w:val="24"/>
        </w:rPr>
        <w:t xml:space="preserve"> </w:t>
      </w:r>
    </w:p>
    <w:p w14:paraId="0E6E9D78" w14:textId="5415A63A" w:rsidR="00181E99" w:rsidRPr="006A1B5E" w:rsidRDefault="00CB56C3" w:rsidP="00181E99">
      <w:pPr>
        <w:pBdr>
          <w:top w:val="nil"/>
          <w:left w:val="nil"/>
          <w:bottom w:val="nil"/>
          <w:right w:val="nil"/>
          <w:between w:val="nil"/>
        </w:pBdr>
        <w:jc w:val="both"/>
        <w:rPr>
          <w:rFonts w:asciiTheme="majorHAnsi" w:hAnsiTheme="majorHAnsi" w:cstheme="majorHAnsi"/>
          <w:color w:val="000000"/>
        </w:rPr>
      </w:pPr>
      <w:r w:rsidRPr="006A1B5E">
        <w:rPr>
          <w:rFonts w:asciiTheme="majorHAnsi" w:hAnsiTheme="majorHAnsi" w:cstheme="majorHAnsi"/>
          <w:b/>
          <w:bCs/>
          <w:sz w:val="24"/>
          <w:szCs w:val="24"/>
        </w:rPr>
        <w:t>The Ohio</w:t>
      </w:r>
      <w:r w:rsidR="00086EE1" w:rsidRPr="006A1B5E">
        <w:rPr>
          <w:rFonts w:asciiTheme="majorHAnsi" w:hAnsiTheme="majorHAnsi" w:cstheme="majorHAnsi"/>
          <w:b/>
          <w:bCs/>
          <w:sz w:val="24"/>
          <w:szCs w:val="24"/>
        </w:rPr>
        <w:t xml:space="preserve"> House and </w:t>
      </w:r>
      <w:proofErr w:type="spellStart"/>
      <w:r w:rsidR="00086EE1" w:rsidRPr="006A1B5E">
        <w:rPr>
          <w:rFonts w:asciiTheme="majorHAnsi" w:hAnsiTheme="majorHAnsi" w:cstheme="majorHAnsi"/>
          <w:b/>
          <w:bCs/>
          <w:sz w:val="24"/>
          <w:szCs w:val="24"/>
        </w:rPr>
        <w:t>Senate</w:t>
      </w:r>
      <w:r w:rsidRPr="006A1B5E">
        <w:rPr>
          <w:rFonts w:asciiTheme="majorHAnsi" w:hAnsiTheme="majorHAnsi" w:cstheme="majorHAnsi"/>
          <w:b/>
          <w:bCs/>
          <w:sz w:val="24"/>
          <w:szCs w:val="24"/>
        </w:rPr>
        <w:t>took</w:t>
      </w:r>
      <w:proofErr w:type="spellEnd"/>
      <w:r w:rsidRPr="006A1B5E">
        <w:rPr>
          <w:rFonts w:asciiTheme="majorHAnsi" w:hAnsiTheme="majorHAnsi" w:cstheme="majorHAnsi"/>
          <w:b/>
          <w:bCs/>
          <w:sz w:val="24"/>
          <w:szCs w:val="24"/>
        </w:rPr>
        <w:t xml:space="preserve"> a giant step forward for</w:t>
      </w:r>
      <w:r w:rsidR="006A1B5E">
        <w:rPr>
          <w:rFonts w:asciiTheme="majorHAnsi" w:hAnsiTheme="majorHAnsi" w:cstheme="majorHAnsi"/>
          <w:b/>
          <w:bCs/>
          <w:sz w:val="24"/>
          <w:szCs w:val="24"/>
        </w:rPr>
        <w:t xml:space="preserve"> </w:t>
      </w:r>
      <w:r w:rsidRPr="006A1B5E">
        <w:rPr>
          <w:rFonts w:asciiTheme="majorHAnsi" w:hAnsiTheme="majorHAnsi" w:cstheme="majorHAnsi"/>
          <w:b/>
          <w:bCs/>
          <w:sz w:val="24"/>
          <w:szCs w:val="24"/>
        </w:rPr>
        <w:t>students and schools by enacting the Fair School Funding Plan in 2021.</w:t>
      </w:r>
      <w:r w:rsidRPr="006A1B5E">
        <w:rPr>
          <w:rFonts w:asciiTheme="majorHAnsi" w:hAnsiTheme="majorHAnsi" w:cstheme="majorHAnsi"/>
          <w:sz w:val="24"/>
          <w:szCs w:val="24"/>
        </w:rPr>
        <w:t xml:space="preserve"> The Fair School Funding Plan </w:t>
      </w:r>
      <w:r w:rsidR="00B81868" w:rsidRPr="006A1B5E">
        <w:rPr>
          <w:rFonts w:asciiTheme="majorHAnsi" w:hAnsiTheme="majorHAnsi" w:cstheme="majorHAnsi"/>
          <w:color w:val="000000"/>
        </w:rPr>
        <w:t>w</w:t>
      </w:r>
      <w:r w:rsidR="00181E99" w:rsidRPr="006A1B5E">
        <w:rPr>
          <w:rFonts w:asciiTheme="majorHAnsi" w:hAnsiTheme="majorHAnsi" w:cstheme="majorHAnsi"/>
          <w:color w:val="000000"/>
        </w:rPr>
        <w:t xml:space="preserve">as developed by school district leaders and expert practitioners. It translates real student needs into concrete resources by accounting for essential education components like appropriate class sizes, student support services, and educational technology. The formula treats all taxpayers fairly based on </w:t>
      </w:r>
      <w:r w:rsidR="00B81868" w:rsidRPr="006A1B5E">
        <w:rPr>
          <w:rFonts w:asciiTheme="majorHAnsi" w:hAnsiTheme="majorHAnsi" w:cstheme="majorHAnsi"/>
          <w:color w:val="000000"/>
        </w:rPr>
        <w:t xml:space="preserve">their community’s ability to raise local funds. </w:t>
      </w:r>
    </w:p>
    <w:p w14:paraId="7BA80452" w14:textId="0CBFE238" w:rsidR="00411D64" w:rsidRPr="006A1B5E" w:rsidRDefault="00411D64">
      <w:pPr>
        <w:spacing w:line="301" w:lineRule="auto"/>
        <w:rPr>
          <w:rFonts w:asciiTheme="majorHAnsi" w:hAnsiTheme="majorHAnsi" w:cstheme="majorHAnsi"/>
          <w:sz w:val="24"/>
          <w:szCs w:val="24"/>
        </w:rPr>
      </w:pPr>
    </w:p>
    <w:p w14:paraId="0000000A" w14:textId="5D96F262" w:rsidR="00287921" w:rsidRPr="006A1B5E" w:rsidRDefault="00CB56C3">
      <w:pPr>
        <w:spacing w:line="301" w:lineRule="auto"/>
        <w:rPr>
          <w:rFonts w:asciiTheme="majorHAnsi" w:hAnsiTheme="majorHAnsi" w:cstheme="majorHAnsi"/>
          <w:bCs/>
          <w:sz w:val="24"/>
          <w:szCs w:val="24"/>
        </w:rPr>
      </w:pPr>
      <w:r w:rsidRPr="006A1B5E">
        <w:rPr>
          <w:rFonts w:asciiTheme="majorHAnsi" w:hAnsiTheme="majorHAnsi" w:cstheme="majorHAnsi"/>
          <w:sz w:val="24"/>
          <w:szCs w:val="24"/>
        </w:rPr>
        <w:t xml:space="preserve">The implementation of the Fair School Funding Plan formula represents a move toward the equitable and adequate funding of Ohio’s schools. </w:t>
      </w:r>
      <w:r w:rsidRPr="006A1B5E">
        <w:rPr>
          <w:rFonts w:asciiTheme="majorHAnsi" w:hAnsiTheme="majorHAnsi" w:cstheme="majorHAnsi"/>
          <w:b/>
          <w:bCs/>
          <w:sz w:val="24"/>
          <w:szCs w:val="24"/>
        </w:rPr>
        <w:t xml:space="preserve">However, for the plan years 5 and 6 of the implementation must be included in the budget and base cost </w:t>
      </w:r>
      <w:proofErr w:type="gramStart"/>
      <w:r w:rsidRPr="006A1B5E">
        <w:rPr>
          <w:rFonts w:asciiTheme="majorHAnsi" w:hAnsiTheme="majorHAnsi" w:cstheme="majorHAnsi"/>
          <w:b/>
          <w:bCs/>
          <w:sz w:val="24"/>
          <w:szCs w:val="24"/>
        </w:rPr>
        <w:t>inputs</w:t>
      </w:r>
      <w:proofErr w:type="gramEnd"/>
      <w:r w:rsidRPr="006A1B5E">
        <w:rPr>
          <w:rFonts w:asciiTheme="majorHAnsi" w:hAnsiTheme="majorHAnsi" w:cstheme="majorHAnsi"/>
          <w:b/>
          <w:bCs/>
          <w:sz w:val="24"/>
          <w:szCs w:val="24"/>
        </w:rPr>
        <w:t xml:space="preserve"> must be updated to provide the funding necessary </w:t>
      </w:r>
      <w:r w:rsidR="00345196" w:rsidRPr="006A1B5E">
        <w:rPr>
          <w:rFonts w:asciiTheme="majorHAnsi" w:hAnsiTheme="majorHAnsi" w:cstheme="majorHAnsi"/>
          <w:b/>
          <w:bCs/>
          <w:sz w:val="24"/>
          <w:szCs w:val="24"/>
        </w:rPr>
        <w:t>due to</w:t>
      </w:r>
      <w:r w:rsidRPr="006A1B5E">
        <w:rPr>
          <w:rFonts w:asciiTheme="majorHAnsi" w:hAnsiTheme="majorHAnsi" w:cstheme="majorHAnsi"/>
          <w:b/>
          <w:bCs/>
          <w:sz w:val="24"/>
          <w:szCs w:val="24"/>
        </w:rPr>
        <w:t xml:space="preserve"> inflation</w:t>
      </w:r>
      <w:r w:rsidRPr="006A1B5E">
        <w:rPr>
          <w:rFonts w:asciiTheme="majorHAnsi" w:hAnsiTheme="majorHAnsi" w:cstheme="majorHAnsi"/>
          <w:bCs/>
          <w:sz w:val="24"/>
          <w:szCs w:val="24"/>
        </w:rPr>
        <w:t xml:space="preserve">. </w:t>
      </w:r>
    </w:p>
    <w:p w14:paraId="0000000B" w14:textId="77777777" w:rsidR="00287921" w:rsidRPr="006A1B5E" w:rsidRDefault="00CB56C3">
      <w:pPr>
        <w:spacing w:line="301" w:lineRule="auto"/>
        <w:rPr>
          <w:rFonts w:asciiTheme="majorHAnsi" w:hAnsiTheme="majorHAnsi" w:cstheme="majorHAnsi"/>
          <w:b/>
          <w:sz w:val="24"/>
          <w:szCs w:val="24"/>
        </w:rPr>
      </w:pPr>
      <w:r w:rsidRPr="006A1B5E">
        <w:rPr>
          <w:rFonts w:asciiTheme="majorHAnsi" w:hAnsiTheme="majorHAnsi" w:cstheme="majorHAnsi"/>
          <w:b/>
          <w:sz w:val="24"/>
          <w:szCs w:val="24"/>
        </w:rPr>
        <w:t xml:space="preserve"> </w:t>
      </w:r>
    </w:p>
    <w:p w14:paraId="0000000D" w14:textId="4FF1AE36" w:rsidR="00287921" w:rsidRPr="006A1B5E" w:rsidRDefault="00CB56C3" w:rsidP="00157435">
      <w:pPr>
        <w:spacing w:line="301" w:lineRule="auto"/>
        <w:rPr>
          <w:rFonts w:asciiTheme="majorHAnsi" w:hAnsiTheme="majorHAnsi" w:cstheme="majorHAnsi"/>
          <w:sz w:val="24"/>
          <w:szCs w:val="24"/>
        </w:rPr>
      </w:pPr>
      <w:r w:rsidRPr="006A1B5E">
        <w:rPr>
          <w:rFonts w:asciiTheme="majorHAnsi" w:hAnsiTheme="majorHAnsi" w:cstheme="majorHAnsi"/>
          <w:sz w:val="24"/>
          <w:szCs w:val="24"/>
        </w:rPr>
        <w:t>The Governor’s budget, which is now being considered in the House of Representatives, includes the phase-in of years 5 and 6</w:t>
      </w:r>
      <w:r w:rsidR="00345196" w:rsidRPr="006A1B5E">
        <w:rPr>
          <w:rFonts w:asciiTheme="majorHAnsi" w:hAnsiTheme="majorHAnsi" w:cstheme="majorHAnsi"/>
          <w:sz w:val="24"/>
          <w:szCs w:val="24"/>
        </w:rPr>
        <w:t>.</w:t>
      </w:r>
      <w:r w:rsidRPr="006A1B5E">
        <w:rPr>
          <w:rFonts w:asciiTheme="majorHAnsi" w:hAnsiTheme="majorHAnsi" w:cstheme="majorHAnsi"/>
          <w:sz w:val="24"/>
          <w:szCs w:val="24"/>
        </w:rPr>
        <w:t xml:space="preserve"> </w:t>
      </w:r>
      <w:r w:rsidR="00345196" w:rsidRPr="006A1B5E">
        <w:rPr>
          <w:rFonts w:asciiTheme="majorHAnsi" w:hAnsiTheme="majorHAnsi" w:cstheme="majorHAnsi"/>
          <w:bCs/>
          <w:sz w:val="24"/>
          <w:szCs w:val="24"/>
        </w:rPr>
        <w:t>H</w:t>
      </w:r>
      <w:r w:rsidRPr="006A1B5E">
        <w:rPr>
          <w:rFonts w:asciiTheme="majorHAnsi" w:hAnsiTheme="majorHAnsi" w:cstheme="majorHAnsi"/>
          <w:bCs/>
          <w:sz w:val="24"/>
          <w:szCs w:val="24"/>
        </w:rPr>
        <w:t xml:space="preserve">owever, the Governor’s budget does </w:t>
      </w:r>
      <w:r w:rsidRPr="006A1B5E">
        <w:rPr>
          <w:rFonts w:asciiTheme="majorHAnsi" w:hAnsiTheme="majorHAnsi" w:cstheme="majorHAnsi"/>
          <w:bCs/>
          <w:sz w:val="24"/>
          <w:szCs w:val="24"/>
          <w:u w:val="single"/>
        </w:rPr>
        <w:t>not</w:t>
      </w:r>
      <w:r w:rsidRPr="006A1B5E">
        <w:rPr>
          <w:rFonts w:asciiTheme="majorHAnsi" w:hAnsiTheme="majorHAnsi" w:cstheme="majorHAnsi"/>
          <w:bCs/>
          <w:sz w:val="24"/>
          <w:szCs w:val="24"/>
        </w:rPr>
        <w:t xml:space="preserve"> include an update to base costs</w:t>
      </w:r>
      <w:r w:rsidR="006A6B24" w:rsidRPr="006A1B5E">
        <w:rPr>
          <w:rFonts w:asciiTheme="majorHAnsi" w:hAnsiTheme="majorHAnsi" w:cstheme="majorHAnsi"/>
          <w:bCs/>
          <w:sz w:val="24"/>
          <w:szCs w:val="24"/>
        </w:rPr>
        <w:t xml:space="preserve"> which means that districts would lose money because the funding formula would not account for inflationary increases in </w:t>
      </w:r>
      <w:r w:rsidR="00F96F27" w:rsidRPr="006A1B5E">
        <w:rPr>
          <w:rFonts w:asciiTheme="majorHAnsi" w:hAnsiTheme="majorHAnsi" w:cstheme="majorHAnsi"/>
          <w:bCs/>
          <w:sz w:val="24"/>
          <w:szCs w:val="24"/>
        </w:rPr>
        <w:t xml:space="preserve">base </w:t>
      </w:r>
      <w:r w:rsidR="006A6B24" w:rsidRPr="006A1B5E">
        <w:rPr>
          <w:rFonts w:asciiTheme="majorHAnsi" w:hAnsiTheme="majorHAnsi" w:cstheme="majorHAnsi"/>
          <w:bCs/>
          <w:sz w:val="24"/>
          <w:szCs w:val="24"/>
        </w:rPr>
        <w:t>costs.</w:t>
      </w:r>
      <w:r w:rsidRPr="006A1B5E">
        <w:rPr>
          <w:rFonts w:asciiTheme="majorHAnsi" w:hAnsiTheme="majorHAnsi" w:cstheme="majorHAnsi"/>
          <w:sz w:val="24"/>
          <w:szCs w:val="24"/>
        </w:rPr>
        <w:t xml:space="preserve"> </w:t>
      </w:r>
    </w:p>
    <w:p w14:paraId="0000000E" w14:textId="77777777" w:rsidR="00287921" w:rsidRPr="006A1B5E" w:rsidRDefault="00CB56C3">
      <w:pPr>
        <w:spacing w:line="301" w:lineRule="auto"/>
        <w:rPr>
          <w:rFonts w:asciiTheme="majorHAnsi" w:hAnsiTheme="majorHAnsi" w:cstheme="majorHAnsi"/>
          <w:sz w:val="24"/>
          <w:szCs w:val="24"/>
        </w:rPr>
      </w:pPr>
      <w:r w:rsidRPr="006A1B5E">
        <w:rPr>
          <w:rFonts w:asciiTheme="majorHAnsi" w:hAnsiTheme="majorHAnsi" w:cstheme="majorHAnsi"/>
          <w:sz w:val="24"/>
          <w:szCs w:val="24"/>
        </w:rPr>
        <w:t xml:space="preserve">Every dollar invested in our local schools </w:t>
      </w:r>
      <w:proofErr w:type="gramStart"/>
      <w:r w:rsidRPr="006A1B5E">
        <w:rPr>
          <w:rFonts w:asciiTheme="majorHAnsi" w:hAnsiTheme="majorHAnsi" w:cstheme="majorHAnsi"/>
          <w:sz w:val="24"/>
          <w:szCs w:val="24"/>
        </w:rPr>
        <w:t>impacts</w:t>
      </w:r>
      <w:proofErr w:type="gramEnd"/>
      <w:r w:rsidRPr="006A1B5E">
        <w:rPr>
          <w:rFonts w:asciiTheme="majorHAnsi" w:hAnsiTheme="majorHAnsi" w:cstheme="majorHAnsi"/>
          <w:sz w:val="24"/>
          <w:szCs w:val="24"/>
        </w:rPr>
        <w:t xml:space="preserve"> our local economy and our future workforce. Once fully implemented, the Fair School Funding Plan will bring predictability and stability for Ohio schools, allowing districts to sustain and develop programming that will prepare all students for success. That means Ohio will continue to be a desirable place to live, work and raise a family.</w:t>
      </w:r>
    </w:p>
    <w:p w14:paraId="0000000F" w14:textId="77777777" w:rsidR="00287921" w:rsidRPr="006A1B5E" w:rsidRDefault="00CB56C3">
      <w:pPr>
        <w:spacing w:line="301" w:lineRule="auto"/>
        <w:rPr>
          <w:rFonts w:asciiTheme="majorHAnsi" w:hAnsiTheme="majorHAnsi" w:cstheme="majorHAnsi"/>
          <w:sz w:val="24"/>
          <w:szCs w:val="24"/>
        </w:rPr>
      </w:pPr>
      <w:r w:rsidRPr="006A1B5E">
        <w:rPr>
          <w:rFonts w:asciiTheme="majorHAnsi" w:hAnsiTheme="majorHAnsi" w:cstheme="majorHAnsi"/>
          <w:sz w:val="24"/>
          <w:szCs w:val="24"/>
        </w:rPr>
        <w:t xml:space="preserve"> </w:t>
      </w:r>
    </w:p>
    <w:p w14:paraId="00000010" w14:textId="02DD885A" w:rsidR="00287921" w:rsidRPr="006A1B5E" w:rsidRDefault="00CB56C3">
      <w:pPr>
        <w:spacing w:line="301" w:lineRule="auto"/>
        <w:rPr>
          <w:rFonts w:asciiTheme="majorHAnsi" w:hAnsiTheme="majorHAnsi" w:cstheme="majorHAnsi"/>
          <w:sz w:val="24"/>
          <w:szCs w:val="24"/>
        </w:rPr>
      </w:pPr>
      <w:r w:rsidRPr="006A1B5E">
        <w:rPr>
          <w:rFonts w:asciiTheme="majorHAnsi" w:hAnsiTheme="majorHAnsi" w:cstheme="majorHAnsi"/>
          <w:b/>
          <w:sz w:val="24"/>
          <w:szCs w:val="24"/>
        </w:rPr>
        <w:t>It is vital</w:t>
      </w:r>
      <w:r w:rsidR="006A1B5E">
        <w:rPr>
          <w:rFonts w:asciiTheme="majorHAnsi" w:hAnsiTheme="majorHAnsi" w:cstheme="majorHAnsi"/>
          <w:b/>
          <w:sz w:val="24"/>
          <w:szCs w:val="24"/>
        </w:rPr>
        <w:t xml:space="preserve"> </w:t>
      </w:r>
      <w:r w:rsidRPr="006A1B5E">
        <w:rPr>
          <w:rFonts w:asciiTheme="majorHAnsi" w:hAnsiTheme="majorHAnsi" w:cstheme="majorHAnsi"/>
          <w:b/>
          <w:sz w:val="24"/>
          <w:szCs w:val="24"/>
        </w:rPr>
        <w:t>that legislators hear from you regarding the Fair School Funding Plan.</w:t>
      </w:r>
      <w:r w:rsidRPr="006A1B5E">
        <w:rPr>
          <w:rFonts w:asciiTheme="majorHAnsi" w:hAnsiTheme="majorHAnsi" w:cstheme="majorHAnsi"/>
          <w:sz w:val="24"/>
          <w:szCs w:val="24"/>
        </w:rPr>
        <w:t xml:space="preserve"> </w:t>
      </w:r>
    </w:p>
    <w:p w14:paraId="00000011" w14:textId="77777777" w:rsidR="00287921" w:rsidRPr="006A1B5E" w:rsidRDefault="00CB56C3">
      <w:pPr>
        <w:spacing w:line="301" w:lineRule="auto"/>
        <w:rPr>
          <w:rFonts w:asciiTheme="majorHAnsi" w:hAnsiTheme="majorHAnsi" w:cstheme="majorHAnsi"/>
          <w:sz w:val="24"/>
          <w:szCs w:val="24"/>
        </w:rPr>
      </w:pPr>
      <w:r w:rsidRPr="006A1B5E">
        <w:rPr>
          <w:rFonts w:asciiTheme="majorHAnsi" w:hAnsiTheme="majorHAnsi" w:cstheme="majorHAnsi"/>
          <w:sz w:val="24"/>
          <w:szCs w:val="24"/>
        </w:rPr>
        <w:t xml:space="preserve"> </w:t>
      </w:r>
    </w:p>
    <w:p w14:paraId="00000012" w14:textId="77777777" w:rsidR="00287921" w:rsidRPr="006A1B5E" w:rsidRDefault="00CB56C3">
      <w:pPr>
        <w:spacing w:line="301" w:lineRule="auto"/>
        <w:rPr>
          <w:rFonts w:asciiTheme="majorHAnsi" w:hAnsiTheme="majorHAnsi" w:cstheme="majorHAnsi"/>
          <w:bCs/>
          <w:sz w:val="24"/>
          <w:szCs w:val="24"/>
        </w:rPr>
      </w:pPr>
      <w:r w:rsidRPr="006A1B5E">
        <w:rPr>
          <w:rFonts w:asciiTheme="majorHAnsi" w:hAnsiTheme="majorHAnsi" w:cstheme="majorHAnsi"/>
          <w:bCs/>
          <w:sz w:val="24"/>
          <w:szCs w:val="24"/>
        </w:rPr>
        <w:t>Over the next week, please take the time to do one or more of the following:</w:t>
      </w:r>
    </w:p>
    <w:p w14:paraId="00000013" w14:textId="77777777" w:rsidR="00287921" w:rsidRPr="006A1B5E" w:rsidRDefault="00CB56C3">
      <w:pPr>
        <w:ind w:left="720"/>
        <w:rPr>
          <w:rFonts w:asciiTheme="majorHAnsi" w:hAnsiTheme="majorHAnsi" w:cstheme="majorHAnsi"/>
          <w:bCs/>
        </w:rPr>
      </w:pPr>
      <w:r w:rsidRPr="006A1B5E">
        <w:rPr>
          <w:rFonts w:asciiTheme="majorHAnsi" w:hAnsiTheme="majorHAnsi" w:cstheme="majorHAnsi"/>
          <w:bCs/>
        </w:rPr>
        <w:t>1.</w:t>
      </w:r>
      <w:r w:rsidRPr="006A1B5E">
        <w:rPr>
          <w:rFonts w:asciiTheme="majorHAnsi" w:eastAsia="Times New Roman" w:hAnsiTheme="majorHAnsi" w:cstheme="majorHAnsi"/>
          <w:bCs/>
          <w:sz w:val="14"/>
          <w:szCs w:val="14"/>
        </w:rPr>
        <w:t xml:space="preserve">        </w:t>
      </w:r>
      <w:r w:rsidRPr="006A1B5E">
        <w:rPr>
          <w:rFonts w:asciiTheme="majorHAnsi" w:hAnsiTheme="majorHAnsi" w:cstheme="majorHAnsi"/>
          <w:bCs/>
        </w:rPr>
        <w:t>Call the following legislators who represent our school district:</w:t>
      </w:r>
    </w:p>
    <w:p w14:paraId="00000014" w14:textId="77777777" w:rsidR="00287921" w:rsidRPr="006A1B5E" w:rsidRDefault="00CB56C3">
      <w:pPr>
        <w:ind w:left="1440"/>
        <w:rPr>
          <w:rFonts w:asciiTheme="majorHAnsi" w:hAnsiTheme="majorHAnsi" w:cstheme="majorHAnsi"/>
          <w:bCs/>
        </w:rPr>
      </w:pPr>
      <w:r w:rsidRPr="006A1B5E">
        <w:rPr>
          <w:rFonts w:asciiTheme="majorHAnsi" w:hAnsiTheme="majorHAnsi" w:cstheme="majorHAnsi"/>
          <w:bCs/>
        </w:rPr>
        <w:t>a.</w:t>
      </w:r>
      <w:r w:rsidRPr="006A1B5E">
        <w:rPr>
          <w:rFonts w:asciiTheme="majorHAnsi" w:eastAsia="Times New Roman" w:hAnsiTheme="majorHAnsi" w:cstheme="majorHAnsi"/>
          <w:bCs/>
          <w:sz w:val="14"/>
          <w:szCs w:val="14"/>
        </w:rPr>
        <w:t xml:space="preserve">        </w:t>
      </w:r>
      <w:proofErr w:type="gramStart"/>
      <w:r w:rsidRPr="006A1B5E">
        <w:rPr>
          <w:rFonts w:asciiTheme="majorHAnsi" w:hAnsiTheme="majorHAnsi" w:cstheme="majorHAnsi"/>
          <w:bCs/>
        </w:rPr>
        <w:t>Representative __</w:t>
      </w:r>
      <w:proofErr w:type="gramEnd"/>
      <w:r w:rsidRPr="006A1B5E">
        <w:rPr>
          <w:rFonts w:asciiTheme="majorHAnsi" w:hAnsiTheme="majorHAnsi" w:cstheme="majorHAnsi"/>
          <w:bCs/>
        </w:rPr>
        <w:t>________ with office number</w:t>
      </w:r>
    </w:p>
    <w:p w14:paraId="00000015" w14:textId="77777777" w:rsidR="00287921" w:rsidRPr="006A1B5E" w:rsidRDefault="00CB56C3">
      <w:pPr>
        <w:ind w:left="1440"/>
        <w:rPr>
          <w:rFonts w:asciiTheme="majorHAnsi" w:hAnsiTheme="majorHAnsi" w:cstheme="majorHAnsi"/>
          <w:bCs/>
        </w:rPr>
      </w:pPr>
      <w:r w:rsidRPr="006A1B5E">
        <w:rPr>
          <w:rFonts w:asciiTheme="majorHAnsi" w:hAnsiTheme="majorHAnsi" w:cstheme="majorHAnsi"/>
          <w:bCs/>
        </w:rPr>
        <w:t>b.</w:t>
      </w:r>
      <w:r w:rsidRPr="006A1B5E">
        <w:rPr>
          <w:rFonts w:asciiTheme="majorHAnsi" w:eastAsia="Times New Roman" w:hAnsiTheme="majorHAnsi" w:cstheme="majorHAnsi"/>
          <w:bCs/>
          <w:sz w:val="14"/>
          <w:szCs w:val="14"/>
        </w:rPr>
        <w:t xml:space="preserve">       </w:t>
      </w:r>
      <w:r w:rsidRPr="006A1B5E">
        <w:rPr>
          <w:rFonts w:asciiTheme="majorHAnsi" w:hAnsiTheme="majorHAnsi" w:cstheme="majorHAnsi"/>
          <w:bCs/>
        </w:rPr>
        <w:t>Senator ______________ with office number</w:t>
      </w:r>
    </w:p>
    <w:p w14:paraId="00000016" w14:textId="77777777" w:rsidR="00287921" w:rsidRPr="006A1B5E" w:rsidRDefault="00CB56C3">
      <w:pPr>
        <w:ind w:left="720"/>
        <w:rPr>
          <w:rFonts w:asciiTheme="majorHAnsi" w:hAnsiTheme="majorHAnsi" w:cstheme="majorHAnsi"/>
          <w:bCs/>
        </w:rPr>
      </w:pPr>
      <w:r w:rsidRPr="006A1B5E">
        <w:rPr>
          <w:rFonts w:asciiTheme="majorHAnsi" w:hAnsiTheme="majorHAnsi" w:cstheme="majorHAnsi"/>
          <w:bCs/>
        </w:rPr>
        <w:t>2.</w:t>
      </w:r>
      <w:r w:rsidRPr="006A1B5E">
        <w:rPr>
          <w:rFonts w:asciiTheme="majorHAnsi" w:eastAsia="Times New Roman" w:hAnsiTheme="majorHAnsi" w:cstheme="majorHAnsi"/>
          <w:bCs/>
          <w:sz w:val="14"/>
          <w:szCs w:val="14"/>
        </w:rPr>
        <w:t xml:space="preserve">        </w:t>
      </w:r>
      <w:r w:rsidRPr="006A1B5E">
        <w:rPr>
          <w:rFonts w:asciiTheme="majorHAnsi" w:hAnsiTheme="majorHAnsi" w:cstheme="majorHAnsi"/>
          <w:bCs/>
        </w:rPr>
        <w:t>Email each legislator a short, paragraph-long email:</w:t>
      </w:r>
    </w:p>
    <w:p w14:paraId="00000017" w14:textId="77777777" w:rsidR="00287921" w:rsidRPr="006A1B5E" w:rsidRDefault="00CB56C3">
      <w:pPr>
        <w:ind w:left="1440"/>
        <w:rPr>
          <w:rFonts w:asciiTheme="majorHAnsi" w:hAnsiTheme="majorHAnsi" w:cstheme="majorHAnsi"/>
          <w:bCs/>
        </w:rPr>
      </w:pPr>
      <w:r w:rsidRPr="006A1B5E">
        <w:rPr>
          <w:rFonts w:asciiTheme="majorHAnsi" w:hAnsiTheme="majorHAnsi" w:cstheme="majorHAnsi"/>
          <w:bCs/>
        </w:rPr>
        <w:t>a.</w:t>
      </w:r>
      <w:r w:rsidRPr="006A1B5E">
        <w:rPr>
          <w:rFonts w:asciiTheme="majorHAnsi" w:eastAsia="Times New Roman" w:hAnsiTheme="majorHAnsi" w:cstheme="majorHAnsi"/>
          <w:bCs/>
          <w:sz w:val="14"/>
          <w:szCs w:val="14"/>
        </w:rPr>
        <w:t xml:space="preserve">        </w:t>
      </w:r>
      <w:r w:rsidRPr="006A1B5E">
        <w:rPr>
          <w:rFonts w:asciiTheme="majorHAnsi" w:hAnsiTheme="majorHAnsi" w:cstheme="majorHAnsi"/>
          <w:bCs/>
        </w:rPr>
        <w:t>House member email</w:t>
      </w:r>
    </w:p>
    <w:p w14:paraId="00000018" w14:textId="77777777" w:rsidR="00287921" w:rsidRPr="006A1B5E" w:rsidRDefault="00CB56C3">
      <w:pPr>
        <w:ind w:left="1440"/>
        <w:rPr>
          <w:rFonts w:asciiTheme="majorHAnsi" w:hAnsiTheme="majorHAnsi" w:cstheme="majorHAnsi"/>
          <w:bCs/>
        </w:rPr>
      </w:pPr>
      <w:r w:rsidRPr="006A1B5E">
        <w:rPr>
          <w:rFonts w:asciiTheme="majorHAnsi" w:hAnsiTheme="majorHAnsi" w:cstheme="majorHAnsi"/>
          <w:bCs/>
        </w:rPr>
        <w:t>b.</w:t>
      </w:r>
      <w:r w:rsidRPr="006A1B5E">
        <w:rPr>
          <w:rFonts w:asciiTheme="majorHAnsi" w:eastAsia="Times New Roman" w:hAnsiTheme="majorHAnsi" w:cstheme="majorHAnsi"/>
          <w:bCs/>
          <w:sz w:val="14"/>
          <w:szCs w:val="14"/>
        </w:rPr>
        <w:t xml:space="preserve">       </w:t>
      </w:r>
      <w:r w:rsidRPr="006A1B5E">
        <w:rPr>
          <w:rFonts w:asciiTheme="majorHAnsi" w:hAnsiTheme="majorHAnsi" w:cstheme="majorHAnsi"/>
          <w:bCs/>
        </w:rPr>
        <w:t>Senator email</w:t>
      </w:r>
    </w:p>
    <w:p w14:paraId="00000019" w14:textId="77777777" w:rsidR="00287921" w:rsidRPr="006A1B5E" w:rsidRDefault="00CB56C3">
      <w:pPr>
        <w:ind w:left="720"/>
        <w:rPr>
          <w:rFonts w:asciiTheme="majorHAnsi" w:hAnsiTheme="majorHAnsi" w:cstheme="majorHAnsi"/>
          <w:bCs/>
        </w:rPr>
      </w:pPr>
      <w:r w:rsidRPr="006A1B5E">
        <w:rPr>
          <w:rFonts w:asciiTheme="majorHAnsi" w:hAnsiTheme="majorHAnsi" w:cstheme="majorHAnsi"/>
          <w:bCs/>
        </w:rPr>
        <w:t>3.</w:t>
      </w:r>
      <w:r w:rsidRPr="006A1B5E">
        <w:rPr>
          <w:rFonts w:asciiTheme="majorHAnsi" w:eastAsia="Times New Roman" w:hAnsiTheme="majorHAnsi" w:cstheme="majorHAnsi"/>
          <w:bCs/>
          <w:sz w:val="14"/>
          <w:szCs w:val="14"/>
        </w:rPr>
        <w:t xml:space="preserve">        </w:t>
      </w:r>
      <w:r w:rsidRPr="006A1B5E">
        <w:rPr>
          <w:rFonts w:asciiTheme="majorHAnsi" w:hAnsiTheme="majorHAnsi" w:cstheme="majorHAnsi"/>
          <w:bCs/>
        </w:rPr>
        <w:t>Send a hard-copy letter to each legislator:</w:t>
      </w:r>
    </w:p>
    <w:p w14:paraId="0000001A" w14:textId="77777777" w:rsidR="00287921" w:rsidRPr="006A1B5E" w:rsidRDefault="00CB56C3">
      <w:pPr>
        <w:ind w:left="1440"/>
        <w:rPr>
          <w:rFonts w:asciiTheme="majorHAnsi" w:hAnsiTheme="majorHAnsi" w:cstheme="majorHAnsi"/>
          <w:bCs/>
        </w:rPr>
      </w:pPr>
      <w:r w:rsidRPr="006A1B5E">
        <w:rPr>
          <w:rFonts w:asciiTheme="majorHAnsi" w:hAnsiTheme="majorHAnsi" w:cstheme="majorHAnsi"/>
          <w:bCs/>
        </w:rPr>
        <w:t>a.</w:t>
      </w:r>
      <w:r w:rsidRPr="006A1B5E">
        <w:rPr>
          <w:rFonts w:asciiTheme="majorHAnsi" w:eastAsia="Times New Roman" w:hAnsiTheme="majorHAnsi" w:cstheme="majorHAnsi"/>
          <w:bCs/>
          <w:sz w:val="14"/>
          <w:szCs w:val="14"/>
        </w:rPr>
        <w:t xml:space="preserve">        </w:t>
      </w:r>
      <w:r w:rsidRPr="006A1B5E">
        <w:rPr>
          <w:rFonts w:asciiTheme="majorHAnsi" w:hAnsiTheme="majorHAnsi" w:cstheme="majorHAnsi"/>
          <w:bCs/>
        </w:rPr>
        <w:t>House member mailing address</w:t>
      </w:r>
    </w:p>
    <w:p w14:paraId="0000001B" w14:textId="77777777" w:rsidR="00287921" w:rsidRPr="006A1B5E" w:rsidRDefault="00CB56C3">
      <w:pPr>
        <w:ind w:left="1440"/>
        <w:rPr>
          <w:rFonts w:asciiTheme="majorHAnsi" w:hAnsiTheme="majorHAnsi" w:cstheme="majorHAnsi"/>
          <w:bCs/>
        </w:rPr>
      </w:pPr>
      <w:r w:rsidRPr="006A1B5E">
        <w:rPr>
          <w:rFonts w:asciiTheme="majorHAnsi" w:hAnsiTheme="majorHAnsi" w:cstheme="majorHAnsi"/>
          <w:bCs/>
        </w:rPr>
        <w:lastRenderedPageBreak/>
        <w:t>b.</w:t>
      </w:r>
      <w:r w:rsidRPr="006A1B5E">
        <w:rPr>
          <w:rFonts w:asciiTheme="majorHAnsi" w:eastAsia="Times New Roman" w:hAnsiTheme="majorHAnsi" w:cstheme="majorHAnsi"/>
          <w:bCs/>
          <w:sz w:val="14"/>
          <w:szCs w:val="14"/>
        </w:rPr>
        <w:t xml:space="preserve">       </w:t>
      </w:r>
      <w:r w:rsidRPr="006A1B5E">
        <w:rPr>
          <w:rFonts w:asciiTheme="majorHAnsi" w:hAnsiTheme="majorHAnsi" w:cstheme="majorHAnsi"/>
          <w:bCs/>
        </w:rPr>
        <w:t>Senator mailing address</w:t>
      </w:r>
    </w:p>
    <w:p w14:paraId="0000001C" w14:textId="77777777" w:rsidR="00287921" w:rsidRPr="006A1B5E" w:rsidRDefault="00287921">
      <w:pPr>
        <w:ind w:left="1440"/>
        <w:rPr>
          <w:rFonts w:asciiTheme="majorHAnsi" w:hAnsiTheme="majorHAnsi" w:cstheme="majorHAnsi"/>
          <w:bCs/>
        </w:rPr>
      </w:pPr>
    </w:p>
    <w:p w14:paraId="0000001D" w14:textId="77777777" w:rsidR="00287921" w:rsidRPr="006A1B5E" w:rsidRDefault="00CB56C3">
      <w:pPr>
        <w:spacing w:line="301" w:lineRule="auto"/>
        <w:rPr>
          <w:rFonts w:asciiTheme="majorHAnsi" w:hAnsiTheme="majorHAnsi" w:cstheme="majorHAnsi"/>
          <w:bCs/>
          <w:sz w:val="24"/>
          <w:szCs w:val="24"/>
        </w:rPr>
      </w:pPr>
      <w:r w:rsidRPr="006A1B5E">
        <w:rPr>
          <w:rFonts w:asciiTheme="majorHAnsi" w:hAnsiTheme="majorHAnsi" w:cstheme="majorHAnsi"/>
          <w:bCs/>
          <w:sz w:val="24"/>
          <w:szCs w:val="24"/>
        </w:rPr>
        <w:t>What do you say?</w:t>
      </w:r>
    </w:p>
    <w:p w14:paraId="0000001E" w14:textId="2FA665C2" w:rsidR="00287921" w:rsidRPr="006A1B5E" w:rsidRDefault="00CB56C3">
      <w:pPr>
        <w:ind w:left="720"/>
        <w:rPr>
          <w:rFonts w:asciiTheme="majorHAnsi" w:hAnsiTheme="majorHAnsi" w:cstheme="majorHAnsi"/>
          <w:bCs/>
          <w:i/>
          <w:iCs/>
        </w:rPr>
      </w:pPr>
      <w:r w:rsidRPr="006A1B5E">
        <w:rPr>
          <w:rFonts w:asciiTheme="majorHAnsi" w:hAnsiTheme="majorHAnsi" w:cstheme="majorHAnsi"/>
          <w:bCs/>
        </w:rPr>
        <w:t>·</w:t>
      </w:r>
      <w:r w:rsidRPr="006A1B5E">
        <w:rPr>
          <w:rFonts w:asciiTheme="majorHAnsi" w:eastAsia="Times New Roman" w:hAnsiTheme="majorHAnsi" w:cstheme="majorHAnsi"/>
          <w:bCs/>
          <w:sz w:val="14"/>
          <w:szCs w:val="14"/>
        </w:rPr>
        <w:t xml:space="preserve">      </w:t>
      </w:r>
      <w:r w:rsidRPr="006A1B5E">
        <w:rPr>
          <w:rFonts w:asciiTheme="majorHAnsi" w:hAnsiTheme="majorHAnsi" w:cstheme="majorHAnsi"/>
          <w:bCs/>
        </w:rPr>
        <w:t>Tell them who you are and from what viewpoint you are writing (community member, parent, teacher, school staff member, etc.)</w:t>
      </w:r>
      <w:r w:rsidR="006B2D42" w:rsidRPr="006A1B5E">
        <w:rPr>
          <w:rFonts w:asciiTheme="majorHAnsi" w:hAnsiTheme="majorHAnsi" w:cstheme="majorHAnsi"/>
          <w:bCs/>
        </w:rPr>
        <w:t xml:space="preserve">. </w:t>
      </w:r>
      <w:r w:rsidR="006B2D42" w:rsidRPr="006A1B5E">
        <w:rPr>
          <w:rFonts w:asciiTheme="majorHAnsi" w:hAnsiTheme="majorHAnsi" w:cstheme="majorHAnsi"/>
          <w:bCs/>
          <w:i/>
          <w:iCs/>
        </w:rPr>
        <w:t xml:space="preserve">My name is </w:t>
      </w:r>
      <w:proofErr w:type="gramStart"/>
      <w:r w:rsidR="006B2D42" w:rsidRPr="006A1B5E">
        <w:rPr>
          <w:rFonts w:asciiTheme="majorHAnsi" w:hAnsiTheme="majorHAnsi" w:cstheme="majorHAnsi"/>
          <w:bCs/>
          <w:i/>
          <w:iCs/>
        </w:rPr>
        <w:t>NAME</w:t>
      </w:r>
      <w:proofErr w:type="gramEnd"/>
      <w:r w:rsidR="006B2D42" w:rsidRPr="006A1B5E">
        <w:rPr>
          <w:rFonts w:asciiTheme="majorHAnsi" w:hAnsiTheme="majorHAnsi" w:cstheme="majorHAnsi"/>
          <w:bCs/>
          <w:i/>
          <w:iCs/>
        </w:rPr>
        <w:t xml:space="preserve"> and I am a ROLE in the</w:t>
      </w:r>
      <w:r w:rsidR="00DA5E99" w:rsidRPr="006A1B5E">
        <w:rPr>
          <w:rFonts w:asciiTheme="majorHAnsi" w:hAnsiTheme="majorHAnsi" w:cstheme="majorHAnsi"/>
          <w:bCs/>
          <w:i/>
          <w:iCs/>
        </w:rPr>
        <w:t xml:space="preserve"> NAME OF DISTRICT School District. </w:t>
      </w:r>
    </w:p>
    <w:p w14:paraId="0000001F" w14:textId="44D76916" w:rsidR="00287921" w:rsidRPr="006A1B5E" w:rsidRDefault="00CB56C3">
      <w:pPr>
        <w:ind w:left="720"/>
        <w:rPr>
          <w:rFonts w:asciiTheme="majorHAnsi" w:hAnsiTheme="majorHAnsi" w:cstheme="majorHAnsi"/>
          <w:bCs/>
          <w:i/>
          <w:iCs/>
        </w:rPr>
      </w:pPr>
      <w:r w:rsidRPr="006A1B5E">
        <w:rPr>
          <w:rFonts w:asciiTheme="majorHAnsi" w:hAnsiTheme="majorHAnsi" w:cstheme="majorHAnsi"/>
          <w:bCs/>
        </w:rPr>
        <w:t>·</w:t>
      </w:r>
      <w:r w:rsidRPr="006A1B5E">
        <w:rPr>
          <w:rFonts w:asciiTheme="majorHAnsi" w:eastAsia="Times New Roman" w:hAnsiTheme="majorHAnsi" w:cstheme="majorHAnsi"/>
          <w:bCs/>
          <w:sz w:val="14"/>
          <w:szCs w:val="14"/>
        </w:rPr>
        <w:t xml:space="preserve">      </w:t>
      </w:r>
      <w:r w:rsidRPr="006A1B5E">
        <w:rPr>
          <w:rFonts w:asciiTheme="majorHAnsi" w:hAnsiTheme="majorHAnsi" w:cstheme="majorHAnsi"/>
          <w:bCs/>
        </w:rPr>
        <w:t xml:space="preserve">Share in a few sentences </w:t>
      </w:r>
      <w:proofErr w:type="gramStart"/>
      <w:r w:rsidRPr="006A1B5E">
        <w:rPr>
          <w:rFonts w:asciiTheme="majorHAnsi" w:hAnsiTheme="majorHAnsi" w:cstheme="majorHAnsi"/>
          <w:bCs/>
        </w:rPr>
        <w:t>why</w:t>
      </w:r>
      <w:proofErr w:type="gramEnd"/>
      <w:r w:rsidRPr="006A1B5E">
        <w:rPr>
          <w:rFonts w:asciiTheme="majorHAnsi" w:hAnsiTheme="majorHAnsi" w:cstheme="majorHAnsi"/>
          <w:bCs/>
        </w:rPr>
        <w:t xml:space="preserve"> you support your public school, providing examples of </w:t>
      </w:r>
      <w:proofErr w:type="gramStart"/>
      <w:r w:rsidRPr="006A1B5E">
        <w:rPr>
          <w:rFonts w:asciiTheme="majorHAnsi" w:hAnsiTheme="majorHAnsi" w:cstheme="majorHAnsi"/>
          <w:bCs/>
        </w:rPr>
        <w:t>the how</w:t>
      </w:r>
      <w:proofErr w:type="gramEnd"/>
      <w:r w:rsidRPr="006A1B5E">
        <w:rPr>
          <w:rFonts w:asciiTheme="majorHAnsi" w:hAnsiTheme="majorHAnsi" w:cstheme="majorHAnsi"/>
          <w:bCs/>
        </w:rPr>
        <w:t xml:space="preserve"> your public school provides value to you, your family, and the community</w:t>
      </w:r>
      <w:r w:rsidRPr="006A1B5E">
        <w:rPr>
          <w:rFonts w:asciiTheme="majorHAnsi" w:hAnsiTheme="majorHAnsi" w:cstheme="majorHAnsi"/>
          <w:bCs/>
          <w:i/>
          <w:iCs/>
        </w:rPr>
        <w:t>.</w:t>
      </w:r>
      <w:r w:rsidR="00DA5E99" w:rsidRPr="006A1B5E">
        <w:rPr>
          <w:rFonts w:asciiTheme="majorHAnsi" w:hAnsiTheme="majorHAnsi" w:cstheme="majorHAnsi"/>
          <w:bCs/>
          <w:i/>
          <w:iCs/>
        </w:rPr>
        <w:t xml:space="preserve"> I am writing/calling to ask </w:t>
      </w:r>
      <w:proofErr w:type="gramStart"/>
      <w:r w:rsidR="00DA5E99" w:rsidRPr="006A1B5E">
        <w:rPr>
          <w:rFonts w:asciiTheme="majorHAnsi" w:hAnsiTheme="majorHAnsi" w:cstheme="majorHAnsi"/>
          <w:bCs/>
          <w:i/>
          <w:iCs/>
        </w:rPr>
        <w:t>Rep</w:t>
      </w:r>
      <w:proofErr w:type="gramEnd"/>
      <w:r w:rsidR="00DA5E99" w:rsidRPr="006A1B5E">
        <w:rPr>
          <w:rFonts w:asciiTheme="majorHAnsi" w:hAnsiTheme="majorHAnsi" w:cstheme="majorHAnsi"/>
          <w:bCs/>
          <w:i/>
          <w:iCs/>
        </w:rPr>
        <w:t xml:space="preserve">. LEGISLATOR NAME to </w:t>
      </w:r>
      <w:r w:rsidR="00B60C46" w:rsidRPr="006A1B5E">
        <w:rPr>
          <w:rFonts w:asciiTheme="majorHAnsi" w:hAnsiTheme="majorHAnsi" w:cstheme="majorHAnsi"/>
          <w:bCs/>
          <w:i/>
          <w:iCs/>
        </w:rPr>
        <w:t xml:space="preserve">support the full implementation of the Fair School Funding Plan with updated inputs to account for inflation. </w:t>
      </w:r>
      <w:r w:rsidR="00014808" w:rsidRPr="006A1B5E">
        <w:rPr>
          <w:rFonts w:asciiTheme="majorHAnsi" w:hAnsiTheme="majorHAnsi" w:cstheme="majorHAnsi"/>
          <w:bCs/>
          <w:i/>
          <w:iCs/>
        </w:rPr>
        <w:t>This is important to me because…</w:t>
      </w:r>
    </w:p>
    <w:p w14:paraId="00000020" w14:textId="25D25E98" w:rsidR="00287921" w:rsidRPr="006A1B5E" w:rsidRDefault="00CB56C3">
      <w:pPr>
        <w:ind w:left="720"/>
        <w:rPr>
          <w:rFonts w:asciiTheme="majorHAnsi" w:hAnsiTheme="majorHAnsi" w:cstheme="majorHAnsi"/>
          <w:bCs/>
        </w:rPr>
      </w:pPr>
      <w:r w:rsidRPr="006A1B5E">
        <w:rPr>
          <w:rFonts w:asciiTheme="majorHAnsi" w:hAnsiTheme="majorHAnsi" w:cstheme="majorHAnsi"/>
          <w:bCs/>
        </w:rPr>
        <w:t>·</w:t>
      </w:r>
      <w:r w:rsidRPr="006A1B5E">
        <w:rPr>
          <w:rFonts w:asciiTheme="majorHAnsi" w:eastAsia="Times New Roman" w:hAnsiTheme="majorHAnsi" w:cstheme="majorHAnsi"/>
          <w:bCs/>
          <w:sz w:val="14"/>
          <w:szCs w:val="14"/>
        </w:rPr>
        <w:t xml:space="preserve">      </w:t>
      </w:r>
      <w:r w:rsidRPr="006A1B5E">
        <w:rPr>
          <w:rFonts w:asciiTheme="majorHAnsi" w:hAnsiTheme="majorHAnsi" w:cstheme="majorHAnsi"/>
          <w:bCs/>
        </w:rPr>
        <w:t>Emphasize that to represent our school district and community, the</w:t>
      </w:r>
      <w:r w:rsidR="00EF365E" w:rsidRPr="006A1B5E">
        <w:rPr>
          <w:rFonts w:asciiTheme="majorHAnsi" w:hAnsiTheme="majorHAnsi" w:cstheme="majorHAnsi"/>
          <w:bCs/>
        </w:rPr>
        <w:t xml:space="preserve"> legislator </w:t>
      </w:r>
      <w:r w:rsidRPr="006A1B5E">
        <w:rPr>
          <w:rFonts w:asciiTheme="majorHAnsi" w:hAnsiTheme="majorHAnsi" w:cstheme="majorHAnsi"/>
          <w:bCs/>
        </w:rPr>
        <w:t>need</w:t>
      </w:r>
      <w:r w:rsidR="00EF365E" w:rsidRPr="006A1B5E">
        <w:rPr>
          <w:rFonts w:asciiTheme="majorHAnsi" w:hAnsiTheme="majorHAnsi" w:cstheme="majorHAnsi"/>
          <w:bCs/>
        </w:rPr>
        <w:t>s</w:t>
      </w:r>
      <w:r w:rsidRPr="006A1B5E">
        <w:rPr>
          <w:rFonts w:asciiTheme="majorHAnsi" w:hAnsiTheme="majorHAnsi" w:cstheme="majorHAnsi"/>
          <w:bCs/>
        </w:rPr>
        <w:t xml:space="preserve"> to support full implementation of the Fair School Funding along with supporting updating of the base cost inputs.  </w:t>
      </w:r>
      <w:r w:rsidR="00014808" w:rsidRPr="006A1B5E">
        <w:rPr>
          <w:rFonts w:asciiTheme="majorHAnsi" w:hAnsiTheme="majorHAnsi" w:cstheme="majorHAnsi"/>
          <w:bCs/>
          <w:i/>
          <w:iCs/>
        </w:rPr>
        <w:t xml:space="preserve">Please </w:t>
      </w:r>
      <w:r w:rsidRPr="006A1B5E">
        <w:rPr>
          <w:rFonts w:asciiTheme="majorHAnsi" w:hAnsiTheme="majorHAnsi" w:cstheme="majorHAnsi"/>
          <w:bCs/>
          <w:i/>
          <w:iCs/>
        </w:rPr>
        <w:t>represent</w:t>
      </w:r>
      <w:r w:rsidR="00014808" w:rsidRPr="006A1B5E">
        <w:rPr>
          <w:rFonts w:asciiTheme="majorHAnsi" w:hAnsiTheme="majorHAnsi" w:cstheme="majorHAnsi"/>
          <w:bCs/>
          <w:i/>
          <w:iCs/>
        </w:rPr>
        <w:t xml:space="preserve"> our community</w:t>
      </w:r>
      <w:r w:rsidRPr="006A1B5E">
        <w:rPr>
          <w:rFonts w:asciiTheme="majorHAnsi" w:hAnsiTheme="majorHAnsi" w:cstheme="majorHAnsi"/>
          <w:bCs/>
          <w:i/>
          <w:iCs/>
        </w:rPr>
        <w:t xml:space="preserve"> in Columbus</w:t>
      </w:r>
      <w:r w:rsidR="00014808" w:rsidRPr="006A1B5E">
        <w:rPr>
          <w:rFonts w:asciiTheme="majorHAnsi" w:hAnsiTheme="majorHAnsi" w:cstheme="majorHAnsi"/>
          <w:bCs/>
          <w:i/>
          <w:iCs/>
        </w:rPr>
        <w:t xml:space="preserve"> by </w:t>
      </w:r>
      <w:r w:rsidR="0056663B" w:rsidRPr="006A1B5E">
        <w:rPr>
          <w:rFonts w:asciiTheme="majorHAnsi" w:hAnsiTheme="majorHAnsi" w:cstheme="majorHAnsi"/>
          <w:bCs/>
          <w:i/>
          <w:iCs/>
        </w:rPr>
        <w:t xml:space="preserve">fully phasing in the Fair School Funding Plan </w:t>
      </w:r>
      <w:r w:rsidR="00753C4E" w:rsidRPr="006A1B5E">
        <w:rPr>
          <w:rFonts w:asciiTheme="majorHAnsi" w:hAnsiTheme="majorHAnsi" w:cstheme="majorHAnsi"/>
          <w:bCs/>
          <w:i/>
          <w:iCs/>
        </w:rPr>
        <w:t xml:space="preserve">with updated base costs. </w:t>
      </w:r>
    </w:p>
    <w:p w14:paraId="00000021" w14:textId="77777777" w:rsidR="00287921" w:rsidRPr="006A1B5E" w:rsidRDefault="00287921">
      <w:pPr>
        <w:ind w:left="720"/>
        <w:rPr>
          <w:rFonts w:asciiTheme="majorHAnsi" w:hAnsiTheme="majorHAnsi" w:cstheme="majorHAnsi"/>
          <w:b/>
        </w:rPr>
      </w:pPr>
    </w:p>
    <w:p w14:paraId="00000022" w14:textId="1283B514" w:rsidR="00287921" w:rsidRPr="006A1B5E" w:rsidRDefault="00CB56C3">
      <w:pPr>
        <w:rPr>
          <w:rFonts w:asciiTheme="majorHAnsi" w:hAnsiTheme="majorHAnsi" w:cstheme="majorHAnsi"/>
          <w:b/>
          <w:sz w:val="24"/>
          <w:szCs w:val="24"/>
        </w:rPr>
      </w:pPr>
      <w:r w:rsidRPr="006A1B5E">
        <w:rPr>
          <w:rFonts w:asciiTheme="majorHAnsi" w:hAnsiTheme="majorHAnsi" w:cstheme="majorHAnsi"/>
          <w:sz w:val="24"/>
          <w:szCs w:val="24"/>
        </w:rPr>
        <w:t>It is often said that what we value, we are willing to fund. As our legislators begin discussions of priorities for the biennium budget, they need to hear from you about the importance and urgency of investing in Ohio’s children</w:t>
      </w:r>
      <w:r w:rsidR="00981E80" w:rsidRPr="006A1B5E">
        <w:rPr>
          <w:rFonts w:asciiTheme="majorHAnsi" w:hAnsiTheme="majorHAnsi" w:cstheme="majorHAnsi"/>
          <w:sz w:val="24"/>
          <w:szCs w:val="24"/>
        </w:rPr>
        <w:t>.</w:t>
      </w:r>
    </w:p>
    <w:p w14:paraId="00000023" w14:textId="77777777" w:rsidR="00287921" w:rsidRPr="006A1B5E" w:rsidRDefault="00CB56C3">
      <w:pPr>
        <w:spacing w:line="301" w:lineRule="auto"/>
        <w:rPr>
          <w:rFonts w:asciiTheme="majorHAnsi" w:hAnsiTheme="majorHAnsi" w:cstheme="majorHAnsi"/>
          <w:sz w:val="24"/>
          <w:szCs w:val="24"/>
        </w:rPr>
      </w:pPr>
      <w:r w:rsidRPr="006A1B5E">
        <w:rPr>
          <w:rFonts w:asciiTheme="majorHAnsi" w:hAnsiTheme="majorHAnsi" w:cstheme="majorHAnsi"/>
          <w:sz w:val="24"/>
          <w:szCs w:val="24"/>
        </w:rPr>
        <w:t xml:space="preserve"> </w:t>
      </w:r>
    </w:p>
    <w:p w14:paraId="00000024" w14:textId="77777777" w:rsidR="00287921" w:rsidRPr="006A1B5E" w:rsidRDefault="00CB56C3">
      <w:pPr>
        <w:spacing w:line="301" w:lineRule="auto"/>
        <w:rPr>
          <w:rFonts w:asciiTheme="majorHAnsi" w:hAnsiTheme="majorHAnsi" w:cstheme="majorHAnsi"/>
          <w:sz w:val="24"/>
          <w:szCs w:val="24"/>
        </w:rPr>
      </w:pPr>
      <w:r w:rsidRPr="006A1B5E">
        <w:rPr>
          <w:rFonts w:asciiTheme="majorHAnsi" w:hAnsiTheme="majorHAnsi" w:cstheme="majorHAnsi"/>
          <w:sz w:val="24"/>
          <w:szCs w:val="24"/>
        </w:rPr>
        <w:t>I urge you to join me in reaching out to House of Representative member NAME</w:t>
      </w:r>
    </w:p>
    <w:p w14:paraId="00000025" w14:textId="77777777" w:rsidR="00287921" w:rsidRPr="006A1B5E" w:rsidRDefault="00CB56C3">
      <w:pPr>
        <w:spacing w:line="301" w:lineRule="auto"/>
        <w:rPr>
          <w:rFonts w:asciiTheme="majorHAnsi" w:hAnsiTheme="majorHAnsi" w:cstheme="majorHAnsi"/>
          <w:sz w:val="24"/>
          <w:szCs w:val="24"/>
        </w:rPr>
      </w:pPr>
      <w:r w:rsidRPr="006A1B5E">
        <w:rPr>
          <w:rFonts w:asciiTheme="majorHAnsi" w:hAnsiTheme="majorHAnsi" w:cstheme="majorHAnsi"/>
          <w:sz w:val="24"/>
          <w:szCs w:val="24"/>
        </w:rPr>
        <w:t>and Senator, NAME to share your support for the full implementation of the Fair School Funding Plan and the importance of investing in Ohio’s future.</w:t>
      </w:r>
    </w:p>
    <w:p w14:paraId="00000026" w14:textId="77777777" w:rsidR="00287921" w:rsidRPr="006A1B5E" w:rsidRDefault="00287921">
      <w:pPr>
        <w:rPr>
          <w:rFonts w:asciiTheme="majorHAnsi" w:hAnsiTheme="majorHAnsi" w:cstheme="majorHAnsi"/>
        </w:rPr>
      </w:pPr>
    </w:p>
    <w:sectPr w:rsidR="00287921" w:rsidRPr="006A1B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21"/>
    <w:rsid w:val="00014808"/>
    <w:rsid w:val="00086EE1"/>
    <w:rsid w:val="00157435"/>
    <w:rsid w:val="001818AE"/>
    <w:rsid w:val="00181E99"/>
    <w:rsid w:val="00287921"/>
    <w:rsid w:val="003401FD"/>
    <w:rsid w:val="00345196"/>
    <w:rsid w:val="00411D64"/>
    <w:rsid w:val="0056663B"/>
    <w:rsid w:val="006026E2"/>
    <w:rsid w:val="006A1B5E"/>
    <w:rsid w:val="006A6B24"/>
    <w:rsid w:val="006B2D42"/>
    <w:rsid w:val="006F6FF0"/>
    <w:rsid w:val="00753C4E"/>
    <w:rsid w:val="007D2B5F"/>
    <w:rsid w:val="009040C2"/>
    <w:rsid w:val="009667CC"/>
    <w:rsid w:val="00981E80"/>
    <w:rsid w:val="00B60C46"/>
    <w:rsid w:val="00B74C44"/>
    <w:rsid w:val="00B81868"/>
    <w:rsid w:val="00BD6C20"/>
    <w:rsid w:val="00CB56C3"/>
    <w:rsid w:val="00DA5E99"/>
    <w:rsid w:val="00EF365E"/>
    <w:rsid w:val="00EF5B0C"/>
    <w:rsid w:val="00F9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4D3A"/>
  <w15:docId w15:val="{3A996FC3-680F-412D-B6FF-A67FD69C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BD6C2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2025-02-20T17:17:00Z</dcterms:created>
  <dcterms:modified xsi:type="dcterms:W3CDTF">2025-02-21T15:58:00Z</dcterms:modified>
</cp:coreProperties>
</file>